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8A08" w14:textId="47F1B4EC" w:rsidR="00617607" w:rsidRDefault="00693F6E" w:rsidP="00693F6E">
      <w:pPr>
        <w:jc w:val="center"/>
        <w:rPr>
          <w:rFonts w:ascii="Meiryo UI" w:eastAsia="Meiryo UI" w:hAnsi="Meiryo UI"/>
          <w:b/>
          <w:sz w:val="20"/>
          <w:szCs w:val="20"/>
        </w:rPr>
      </w:pPr>
      <w:r w:rsidRPr="00693F6E">
        <w:rPr>
          <w:rFonts w:ascii="Meiryo UI" w:eastAsia="Meiryo UI" w:hAnsi="Meiryo UI"/>
          <w:b/>
          <w:sz w:val="28"/>
          <w:szCs w:val="28"/>
        </w:rPr>
        <w:t>JIIA Logo declaration form</w:t>
      </w:r>
    </w:p>
    <w:p w14:paraId="3907EE79" w14:textId="6097EB07" w:rsidR="00617607" w:rsidRDefault="00693F6E" w:rsidP="00693F6E">
      <w:pPr>
        <w:wordWrap w:val="0"/>
        <w:jc w:val="right"/>
        <w:rPr>
          <w:rFonts w:ascii="Meiryo UI" w:eastAsia="Meiryo UI" w:hAnsi="Meiryo UI"/>
          <w:b/>
          <w:sz w:val="20"/>
          <w:szCs w:val="20"/>
        </w:rPr>
      </w:pPr>
      <w:r>
        <w:rPr>
          <w:rFonts w:ascii="Meiryo UI" w:eastAsia="Meiryo UI" w:hAnsi="Meiryo UI"/>
          <w:b/>
          <w:sz w:val="20"/>
          <w:szCs w:val="20"/>
        </w:rPr>
        <w:t>D</w:t>
      </w:r>
      <w:r>
        <w:rPr>
          <w:rFonts w:ascii="Meiryo UI" w:eastAsia="Meiryo UI" w:hAnsi="Meiryo UI" w:hint="eastAsia"/>
          <w:b/>
          <w:sz w:val="20"/>
          <w:szCs w:val="20"/>
        </w:rPr>
        <w:t xml:space="preserve">ay:    , Month:    , Year:   </w:t>
      </w:r>
    </w:p>
    <w:p w14:paraId="08699145" w14:textId="71F6C7AB" w:rsidR="005A0093" w:rsidRDefault="00693F6E" w:rsidP="005A0093">
      <w:pPr>
        <w:tabs>
          <w:tab w:val="center" w:pos="4252"/>
        </w:tabs>
        <w:jc w:val="left"/>
        <w:rPr>
          <w:rFonts w:ascii="Meiryo UI" w:eastAsia="Meiryo UI" w:hAnsi="Meiryo UI"/>
          <w:b/>
          <w:sz w:val="20"/>
          <w:szCs w:val="20"/>
        </w:rPr>
      </w:pPr>
      <w:r>
        <w:rPr>
          <w:rFonts w:ascii="Meiryo UI" w:eastAsia="Meiryo UI" w:hAnsi="Meiryo UI" w:hint="eastAsia"/>
          <w:b/>
          <w:sz w:val="20"/>
          <w:szCs w:val="20"/>
        </w:rPr>
        <w:t>To: Secretary general</w:t>
      </w:r>
    </w:p>
    <w:p w14:paraId="1584FCD9" w14:textId="3B2DCC7F" w:rsidR="00F81662" w:rsidRDefault="00693F6E" w:rsidP="00693F6E">
      <w:pPr>
        <w:tabs>
          <w:tab w:val="center" w:pos="4252"/>
        </w:tabs>
        <w:jc w:val="left"/>
        <w:rPr>
          <w:rFonts w:ascii="Meiryo UI" w:eastAsia="Meiryo UI" w:hAnsi="Meiryo UI"/>
          <w:b/>
          <w:sz w:val="20"/>
          <w:szCs w:val="20"/>
        </w:rPr>
      </w:pPr>
      <w:r>
        <w:rPr>
          <w:rFonts w:ascii="Meiryo UI" w:eastAsia="Meiryo UI" w:hAnsi="Meiryo UI" w:hint="eastAsia"/>
          <w:b/>
          <w:sz w:val="20"/>
          <w:szCs w:val="20"/>
        </w:rPr>
        <w:t>Japan Industrial Imaging Association</w:t>
      </w:r>
    </w:p>
    <w:p w14:paraId="29E4C369" w14:textId="77777777" w:rsidR="00F81662" w:rsidRPr="006A1AAE" w:rsidRDefault="00F81662" w:rsidP="005A0093">
      <w:pPr>
        <w:ind w:right="400"/>
        <w:jc w:val="left"/>
        <w:rPr>
          <w:rFonts w:ascii="Meiryo UI" w:eastAsia="Meiryo UI" w:hAnsi="Meiryo UI"/>
          <w:b/>
          <w:sz w:val="20"/>
          <w:szCs w:val="20"/>
          <w:lang w:eastAsia="zh-TW"/>
        </w:rPr>
      </w:pPr>
    </w:p>
    <w:p w14:paraId="035EE3BC" w14:textId="6A536169" w:rsidR="00693F6E" w:rsidRPr="00693F6E" w:rsidRDefault="00693F6E" w:rsidP="00693F6E">
      <w:pPr>
        <w:ind w:firstLineChars="100" w:firstLine="200"/>
        <w:jc w:val="left"/>
        <w:rPr>
          <w:rFonts w:ascii="Meiryo UI" w:eastAsia="Meiryo UI" w:hAnsi="Meiryo UI"/>
          <w:b/>
          <w:sz w:val="20"/>
          <w:szCs w:val="20"/>
        </w:rPr>
      </w:pPr>
      <w:r w:rsidRPr="00693F6E">
        <w:rPr>
          <w:rFonts w:ascii="Meiryo UI" w:eastAsia="Meiryo UI" w:hAnsi="Meiryo UI"/>
          <w:b/>
          <w:sz w:val="20"/>
          <w:szCs w:val="20"/>
        </w:rPr>
        <w:t>We would like to use the registered trademark logo of Japan Industrial Imaging Association (hereinafter referred to as "JIIA") for the following purposes.</w:t>
      </w:r>
    </w:p>
    <w:p w14:paraId="76050B36" w14:textId="271F1A43" w:rsidR="00475130" w:rsidRPr="006A1AAE" w:rsidRDefault="00693F6E" w:rsidP="005A0093">
      <w:pPr>
        <w:ind w:firstLineChars="100" w:firstLine="200"/>
        <w:jc w:val="left"/>
        <w:rPr>
          <w:rFonts w:ascii="Meiryo UI" w:eastAsia="Meiryo UI" w:hAnsi="Meiryo UI"/>
          <w:b/>
          <w:sz w:val="20"/>
          <w:szCs w:val="20"/>
        </w:rPr>
      </w:pPr>
      <w:r w:rsidRPr="00693F6E">
        <w:rPr>
          <w:rFonts w:ascii="Meiryo UI" w:eastAsia="Meiryo UI" w:hAnsi="Meiryo UI"/>
          <w:b/>
          <w:sz w:val="20"/>
          <w:szCs w:val="20"/>
        </w:rPr>
        <w:t xml:space="preserve"> In addition, when using it, we will comply with the JIIA established</w:t>
      </w:r>
      <w:r>
        <w:rPr>
          <w:rFonts w:ascii="Meiryo UI" w:eastAsia="Meiryo UI" w:hAnsi="Meiryo UI" w:hint="eastAsia"/>
          <w:b/>
          <w:sz w:val="20"/>
          <w:szCs w:val="20"/>
        </w:rPr>
        <w:t xml:space="preserve"> </w:t>
      </w:r>
      <w:r w:rsidRPr="00693F6E">
        <w:rPr>
          <w:rFonts w:ascii="Meiryo UI" w:eastAsia="Meiryo UI" w:hAnsi="Meiryo UI"/>
          <w:b/>
          <w:sz w:val="20"/>
          <w:szCs w:val="20"/>
        </w:rPr>
        <w:t>"Trademark and Logo Handling Guidelines" regulations.</w:t>
      </w:r>
    </w:p>
    <w:p w14:paraId="3A8C06B6" w14:textId="77777777" w:rsidR="005A0093" w:rsidRPr="006A1AAE" w:rsidRDefault="005A0093" w:rsidP="005A0093">
      <w:pPr>
        <w:ind w:right="200"/>
        <w:jc w:val="left"/>
        <w:rPr>
          <w:rFonts w:ascii="Meiryo UI" w:eastAsia="Meiryo UI" w:hAnsi="Meiryo U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1490"/>
        <w:gridCol w:w="5200"/>
      </w:tblGrid>
      <w:tr w:rsidR="005A0093" w:rsidRPr="00B41F46" w14:paraId="4EBC621B" w14:textId="77777777" w:rsidTr="00693F6E">
        <w:tc>
          <w:tcPr>
            <w:tcW w:w="2030" w:type="dxa"/>
            <w:vAlign w:val="center"/>
          </w:tcPr>
          <w:p w14:paraId="28EA43C5" w14:textId="66DC2DC5" w:rsidR="005A0093" w:rsidRPr="00B41F46" w:rsidRDefault="00693F6E" w:rsidP="00693F6E">
            <w:pPr>
              <w:tabs>
                <w:tab w:val="center" w:pos="867"/>
                <w:tab w:val="right" w:pos="1735"/>
              </w:tabs>
              <w:ind w:right="100"/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693F6E">
              <w:rPr>
                <w:rFonts w:ascii="Meiryo UI" w:eastAsia="Meiryo UI" w:hAnsi="Meiryo UI"/>
                <w:b/>
                <w:sz w:val="20"/>
                <w:szCs w:val="20"/>
                <w:lang w:eastAsia="zh-TW"/>
              </w:rPr>
              <w:t>member name</w:t>
            </w:r>
          </w:p>
        </w:tc>
        <w:tc>
          <w:tcPr>
            <w:tcW w:w="6690" w:type="dxa"/>
            <w:gridSpan w:val="2"/>
          </w:tcPr>
          <w:p w14:paraId="3E369344" w14:textId="77777777" w:rsidR="005A0093" w:rsidRPr="00B41F46" w:rsidRDefault="005A0093" w:rsidP="00B41F46">
            <w:pPr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5A0093" w:rsidRPr="00B41F46" w14:paraId="0AB8818C" w14:textId="77777777" w:rsidTr="00693F6E">
        <w:tc>
          <w:tcPr>
            <w:tcW w:w="2030" w:type="dxa"/>
            <w:vAlign w:val="center"/>
          </w:tcPr>
          <w:p w14:paraId="2C0C8DD0" w14:textId="5AA52325" w:rsidR="005A0093" w:rsidRPr="00B41F46" w:rsidRDefault="00693F6E" w:rsidP="00B41F46">
            <w:pPr>
              <w:tabs>
                <w:tab w:val="center" w:pos="867"/>
                <w:tab w:val="right" w:pos="1735"/>
              </w:tabs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sz w:val="20"/>
                <w:szCs w:val="20"/>
              </w:rPr>
              <w:t>Membership</w:t>
            </w:r>
          </w:p>
        </w:tc>
        <w:tc>
          <w:tcPr>
            <w:tcW w:w="6690" w:type="dxa"/>
            <w:gridSpan w:val="2"/>
          </w:tcPr>
          <w:p w14:paraId="78A91C88" w14:textId="4EC38F32" w:rsidR="005A0093" w:rsidRPr="00B41F46" w:rsidRDefault="00693F6E" w:rsidP="00B41F46">
            <w:pPr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sz w:val="20"/>
                <w:szCs w:val="20"/>
              </w:rPr>
              <w:t>Regular member / Supportive member</w:t>
            </w:r>
          </w:p>
        </w:tc>
      </w:tr>
      <w:tr w:rsidR="005A0093" w:rsidRPr="00B41F46" w14:paraId="1EEADD0F" w14:textId="77777777" w:rsidTr="00693F6E">
        <w:tc>
          <w:tcPr>
            <w:tcW w:w="2030" w:type="dxa"/>
            <w:vMerge w:val="restart"/>
            <w:vAlign w:val="center"/>
          </w:tcPr>
          <w:p w14:paraId="634EA050" w14:textId="5BB1CD36" w:rsidR="005A0093" w:rsidRPr="00B41F46" w:rsidRDefault="00693F6E" w:rsidP="00B41F46">
            <w:pPr>
              <w:tabs>
                <w:tab w:val="center" w:pos="867"/>
                <w:tab w:val="right" w:pos="1735"/>
              </w:tabs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sz w:val="20"/>
                <w:szCs w:val="20"/>
              </w:rPr>
              <w:t>Contact person</w:t>
            </w:r>
          </w:p>
        </w:tc>
        <w:tc>
          <w:tcPr>
            <w:tcW w:w="1490" w:type="dxa"/>
          </w:tcPr>
          <w:p w14:paraId="5A690FB4" w14:textId="17E35D9C" w:rsidR="005A0093" w:rsidRPr="00B41F46" w:rsidRDefault="00693F6E" w:rsidP="00B41F46">
            <w:pPr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sz w:val="20"/>
                <w:szCs w:val="20"/>
              </w:rPr>
              <w:t>Department</w:t>
            </w:r>
          </w:p>
        </w:tc>
        <w:tc>
          <w:tcPr>
            <w:tcW w:w="5200" w:type="dxa"/>
          </w:tcPr>
          <w:p w14:paraId="0B8C42C9" w14:textId="77777777" w:rsidR="005A0093" w:rsidRPr="00B41F46" w:rsidRDefault="005A0093" w:rsidP="00B41F46">
            <w:pPr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5A0093" w:rsidRPr="00B41F46" w14:paraId="468647EE" w14:textId="77777777" w:rsidTr="00693F6E">
        <w:tc>
          <w:tcPr>
            <w:tcW w:w="2030" w:type="dxa"/>
            <w:vMerge/>
          </w:tcPr>
          <w:p w14:paraId="332F393B" w14:textId="77777777" w:rsidR="005A0093" w:rsidRPr="00B41F46" w:rsidRDefault="005A0093" w:rsidP="00B41F46">
            <w:pPr>
              <w:tabs>
                <w:tab w:val="center" w:pos="867"/>
                <w:tab w:val="right" w:pos="1735"/>
              </w:tabs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35B3496D" w14:textId="746C471A" w:rsidR="005A0093" w:rsidRPr="00B41F46" w:rsidRDefault="00693F6E" w:rsidP="00B41F46">
            <w:pPr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sz w:val="20"/>
                <w:szCs w:val="20"/>
              </w:rPr>
              <w:t>Name</w:t>
            </w:r>
          </w:p>
        </w:tc>
        <w:tc>
          <w:tcPr>
            <w:tcW w:w="5200" w:type="dxa"/>
          </w:tcPr>
          <w:p w14:paraId="3A14AEE5" w14:textId="77777777" w:rsidR="005A0093" w:rsidRPr="00B41F46" w:rsidRDefault="005A0093" w:rsidP="00B41F46">
            <w:pPr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5A0093" w:rsidRPr="00B41F46" w14:paraId="6AEA3E39" w14:textId="77777777" w:rsidTr="00693F6E">
        <w:tc>
          <w:tcPr>
            <w:tcW w:w="2030" w:type="dxa"/>
            <w:vMerge/>
          </w:tcPr>
          <w:p w14:paraId="14A41BC2" w14:textId="77777777" w:rsidR="005A0093" w:rsidRPr="00B41F46" w:rsidRDefault="005A0093" w:rsidP="00B41F46">
            <w:pPr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76C98E5B" w14:textId="77777777" w:rsidR="005A0093" w:rsidRPr="00B41F46" w:rsidRDefault="005A0093" w:rsidP="00B41F46">
            <w:pPr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B41F46">
              <w:rPr>
                <w:rFonts w:ascii="Meiryo UI" w:eastAsia="Meiryo UI" w:hAnsi="Meiryo UI" w:hint="eastAsia"/>
                <w:b/>
                <w:sz w:val="20"/>
                <w:szCs w:val="20"/>
              </w:rPr>
              <w:t>E-mail</w:t>
            </w:r>
          </w:p>
        </w:tc>
        <w:tc>
          <w:tcPr>
            <w:tcW w:w="5200" w:type="dxa"/>
          </w:tcPr>
          <w:p w14:paraId="2D6731B2" w14:textId="77777777" w:rsidR="005A0093" w:rsidRPr="00B41F46" w:rsidRDefault="005A0093" w:rsidP="00B41F46">
            <w:pPr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</w:tbl>
    <w:p w14:paraId="3761F244" w14:textId="77777777" w:rsidR="005A0093" w:rsidRPr="006A1AAE" w:rsidRDefault="005A0093" w:rsidP="005A0093">
      <w:pPr>
        <w:jc w:val="left"/>
        <w:rPr>
          <w:rFonts w:ascii="Meiryo UI" w:eastAsia="Meiryo UI" w:hAnsi="Meiryo U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1323"/>
        <w:gridCol w:w="5351"/>
      </w:tblGrid>
      <w:tr w:rsidR="00475130" w:rsidRPr="00B41F46" w14:paraId="25726669" w14:textId="77777777" w:rsidTr="00B41F46">
        <w:tc>
          <w:tcPr>
            <w:tcW w:w="2046" w:type="dxa"/>
            <w:vAlign w:val="center"/>
          </w:tcPr>
          <w:p w14:paraId="4397E15C" w14:textId="6943AFCB" w:rsidR="00475130" w:rsidRPr="00B41F46" w:rsidRDefault="00693F6E" w:rsidP="00693F6E">
            <w:pPr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693F6E">
              <w:rPr>
                <w:rFonts w:ascii="Meiryo UI" w:eastAsia="Meiryo UI" w:hAnsi="Meiryo UI"/>
                <w:b/>
                <w:sz w:val="20"/>
                <w:szCs w:val="20"/>
              </w:rPr>
              <w:t>Purpose</w:t>
            </w:r>
            <w:r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 of use</w:t>
            </w:r>
          </w:p>
        </w:tc>
        <w:tc>
          <w:tcPr>
            <w:tcW w:w="6674" w:type="dxa"/>
            <w:gridSpan w:val="2"/>
          </w:tcPr>
          <w:p w14:paraId="19843539" w14:textId="77777777" w:rsidR="00475130" w:rsidRDefault="00475130" w:rsidP="00B41F46">
            <w:pPr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  <w:p w14:paraId="7BF948FF" w14:textId="77777777" w:rsidR="00693F6E" w:rsidRPr="00B41F46" w:rsidRDefault="00693F6E" w:rsidP="00B41F46">
            <w:pPr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475130" w:rsidRPr="00B41F46" w14:paraId="235E0B9A" w14:textId="77777777" w:rsidTr="00B41F46">
        <w:tc>
          <w:tcPr>
            <w:tcW w:w="2046" w:type="dxa"/>
            <w:vAlign w:val="center"/>
          </w:tcPr>
          <w:p w14:paraId="0C4F0604" w14:textId="77777777" w:rsidR="00693F6E" w:rsidRDefault="00693F6E" w:rsidP="00693F6E">
            <w:pPr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693F6E">
              <w:rPr>
                <w:rFonts w:ascii="Meiryo UI" w:eastAsia="Meiryo UI" w:hAnsi="Meiryo UI"/>
                <w:b/>
                <w:sz w:val="20"/>
                <w:szCs w:val="20"/>
              </w:rPr>
              <w:t>Where and</w:t>
            </w:r>
            <w:r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 </w:t>
            </w:r>
          </w:p>
          <w:p w14:paraId="30CF82B7" w14:textId="779AE4F8" w:rsidR="00475130" w:rsidRPr="00B41F46" w:rsidRDefault="00693F6E" w:rsidP="00693F6E">
            <w:pPr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693F6E">
              <w:rPr>
                <w:rFonts w:ascii="Meiryo UI" w:eastAsia="Meiryo UI" w:hAnsi="Meiryo UI"/>
                <w:b/>
                <w:sz w:val="20"/>
                <w:szCs w:val="20"/>
              </w:rPr>
              <w:t>how to use</w:t>
            </w:r>
          </w:p>
        </w:tc>
        <w:tc>
          <w:tcPr>
            <w:tcW w:w="6674" w:type="dxa"/>
            <w:gridSpan w:val="2"/>
          </w:tcPr>
          <w:p w14:paraId="23D685A4" w14:textId="77777777" w:rsidR="00475130" w:rsidRPr="00B41F46" w:rsidRDefault="00475130" w:rsidP="00B41F46">
            <w:pPr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  <w:p w14:paraId="77D1B247" w14:textId="77777777" w:rsidR="00475130" w:rsidRPr="00B41F46" w:rsidRDefault="00475130" w:rsidP="00B41F46">
            <w:pPr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  <w:p w14:paraId="42B1357E" w14:textId="77777777" w:rsidR="00475130" w:rsidRPr="00B41F46" w:rsidRDefault="00475130" w:rsidP="00B41F46">
            <w:pPr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5A0093" w:rsidRPr="00B41F46" w14:paraId="187AF7AD" w14:textId="77777777" w:rsidTr="00B41F46">
        <w:tc>
          <w:tcPr>
            <w:tcW w:w="2046" w:type="dxa"/>
            <w:vMerge w:val="restart"/>
            <w:vAlign w:val="center"/>
          </w:tcPr>
          <w:p w14:paraId="69EFCAD7" w14:textId="03A98997" w:rsidR="005A0093" w:rsidRPr="00B41F46" w:rsidRDefault="00693F6E" w:rsidP="00693F6E">
            <w:pPr>
              <w:tabs>
                <w:tab w:val="center" w:pos="867"/>
                <w:tab w:val="right" w:pos="1735"/>
              </w:tabs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693F6E">
              <w:rPr>
                <w:rFonts w:ascii="Meiryo UI" w:eastAsia="Meiryo UI" w:hAnsi="Meiryo UI"/>
                <w:b/>
                <w:sz w:val="20"/>
                <w:szCs w:val="20"/>
              </w:rPr>
              <w:t>Period of</w:t>
            </w:r>
            <w:r>
              <w:rPr>
                <w:rFonts w:ascii="Meiryo UI" w:eastAsia="Meiryo UI" w:hAnsi="Meiryo UI" w:hint="eastAsia"/>
                <w:b/>
                <w:sz w:val="20"/>
                <w:szCs w:val="20"/>
              </w:rPr>
              <w:t xml:space="preserve"> use</w:t>
            </w:r>
          </w:p>
        </w:tc>
        <w:tc>
          <w:tcPr>
            <w:tcW w:w="1323" w:type="dxa"/>
          </w:tcPr>
          <w:p w14:paraId="2F458747" w14:textId="3D717EA6" w:rsidR="005A0093" w:rsidRPr="00B41F46" w:rsidRDefault="00693F6E" w:rsidP="00B41F46">
            <w:pPr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/>
                <w:b/>
                <w:sz w:val="20"/>
                <w:szCs w:val="20"/>
              </w:rPr>
              <w:t>F</w:t>
            </w:r>
            <w:r>
              <w:rPr>
                <w:rFonts w:ascii="Meiryo UI" w:eastAsia="Meiryo UI" w:hAnsi="Meiryo UI" w:hint="eastAsia"/>
                <w:b/>
                <w:sz w:val="20"/>
                <w:szCs w:val="20"/>
              </w:rPr>
              <w:t>rom</w:t>
            </w:r>
          </w:p>
        </w:tc>
        <w:tc>
          <w:tcPr>
            <w:tcW w:w="5351" w:type="dxa"/>
          </w:tcPr>
          <w:p w14:paraId="19637B39" w14:textId="4997E36B" w:rsidR="005A0093" w:rsidRPr="00B41F46" w:rsidRDefault="00693F6E" w:rsidP="00B41F46">
            <w:pPr>
              <w:ind w:firstLineChars="500" w:firstLine="1000"/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/>
                <w:b/>
                <w:sz w:val="20"/>
                <w:szCs w:val="20"/>
              </w:rPr>
              <w:t>D</w:t>
            </w:r>
            <w:r>
              <w:rPr>
                <w:rFonts w:ascii="Meiryo UI" w:eastAsia="Meiryo UI" w:hAnsi="Meiryo UI" w:hint="eastAsia"/>
                <w:b/>
                <w:sz w:val="20"/>
                <w:szCs w:val="20"/>
              </w:rPr>
              <w:t>ay:    , Month:    , Year:</w:t>
            </w:r>
          </w:p>
        </w:tc>
      </w:tr>
      <w:tr w:rsidR="005A0093" w:rsidRPr="00B41F46" w14:paraId="5773A2BA" w14:textId="77777777" w:rsidTr="00B41F46">
        <w:tc>
          <w:tcPr>
            <w:tcW w:w="2046" w:type="dxa"/>
            <w:vMerge/>
            <w:vAlign w:val="center"/>
          </w:tcPr>
          <w:p w14:paraId="407C63A4" w14:textId="77777777" w:rsidR="005A0093" w:rsidRPr="00B41F46" w:rsidRDefault="005A0093" w:rsidP="00B41F46">
            <w:pPr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  <w:tc>
          <w:tcPr>
            <w:tcW w:w="1323" w:type="dxa"/>
          </w:tcPr>
          <w:p w14:paraId="7F076277" w14:textId="47BA228B" w:rsidR="005A0093" w:rsidRPr="00B41F46" w:rsidRDefault="00693F6E" w:rsidP="00B41F46">
            <w:pPr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sz w:val="20"/>
                <w:szCs w:val="20"/>
              </w:rPr>
              <w:t>to</w:t>
            </w:r>
          </w:p>
        </w:tc>
        <w:tc>
          <w:tcPr>
            <w:tcW w:w="5351" w:type="dxa"/>
          </w:tcPr>
          <w:p w14:paraId="595971E7" w14:textId="62FC647F" w:rsidR="005A0093" w:rsidRPr="00B41F46" w:rsidRDefault="00693F6E" w:rsidP="00B41F46">
            <w:pPr>
              <w:ind w:firstLineChars="500" w:firstLine="1000"/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/>
                <w:b/>
                <w:sz w:val="20"/>
                <w:szCs w:val="20"/>
              </w:rPr>
              <w:t>D</w:t>
            </w:r>
            <w:r>
              <w:rPr>
                <w:rFonts w:ascii="Meiryo UI" w:eastAsia="Meiryo UI" w:hAnsi="Meiryo UI" w:hint="eastAsia"/>
                <w:b/>
                <w:sz w:val="20"/>
                <w:szCs w:val="20"/>
              </w:rPr>
              <w:t>ay:    , Month:    , Year:</w:t>
            </w:r>
          </w:p>
        </w:tc>
      </w:tr>
      <w:tr w:rsidR="00475130" w:rsidRPr="00B41F46" w14:paraId="049E42AF" w14:textId="77777777" w:rsidTr="00B41F46">
        <w:tc>
          <w:tcPr>
            <w:tcW w:w="2046" w:type="dxa"/>
            <w:vAlign w:val="center"/>
          </w:tcPr>
          <w:p w14:paraId="0A36A46C" w14:textId="408D335C" w:rsidR="00475130" w:rsidRPr="00B41F46" w:rsidRDefault="00693F6E" w:rsidP="00B41F46">
            <w:pPr>
              <w:jc w:val="right"/>
              <w:rPr>
                <w:rFonts w:ascii="Meiryo UI" w:eastAsia="Meiryo UI" w:hAnsi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sz w:val="20"/>
                <w:szCs w:val="20"/>
              </w:rPr>
              <w:t>Comments</w:t>
            </w:r>
          </w:p>
        </w:tc>
        <w:tc>
          <w:tcPr>
            <w:tcW w:w="6674" w:type="dxa"/>
            <w:gridSpan w:val="2"/>
          </w:tcPr>
          <w:p w14:paraId="6D4E7775" w14:textId="77777777" w:rsidR="00475130" w:rsidRPr="00B41F46" w:rsidRDefault="00475130" w:rsidP="00B41F46">
            <w:pPr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  <w:p w14:paraId="7649B47E" w14:textId="77777777" w:rsidR="00475130" w:rsidRPr="00B41F46" w:rsidRDefault="00475130" w:rsidP="00B41F46">
            <w:pPr>
              <w:jc w:val="lef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</w:tbl>
    <w:p w14:paraId="0FAF22D1" w14:textId="77777777" w:rsidR="00617607" w:rsidRDefault="00617607" w:rsidP="005A0093">
      <w:pPr>
        <w:jc w:val="left"/>
        <w:rPr>
          <w:rFonts w:ascii="Meiryo UI" w:eastAsia="Meiryo UI" w:hAnsi="Meiryo UI"/>
          <w:b/>
          <w:sz w:val="20"/>
          <w:szCs w:val="20"/>
        </w:rPr>
      </w:pPr>
    </w:p>
    <w:p w14:paraId="75F8E984" w14:textId="77777777" w:rsidR="00617607" w:rsidRPr="006A1AAE" w:rsidRDefault="00617607" w:rsidP="005A0093">
      <w:pPr>
        <w:jc w:val="left"/>
        <w:rPr>
          <w:rFonts w:ascii="Meiryo UI" w:eastAsia="Meiryo UI" w:hAnsi="Meiryo UI"/>
          <w:b/>
          <w:sz w:val="20"/>
          <w:szCs w:val="20"/>
        </w:rPr>
      </w:pPr>
    </w:p>
    <w:p w14:paraId="7331BCD7" w14:textId="399C081B" w:rsidR="00F81662" w:rsidRPr="006A1AAE" w:rsidRDefault="006A1AAE" w:rsidP="006A1AAE">
      <w:pPr>
        <w:ind w:right="400"/>
        <w:jc w:val="left"/>
        <w:rPr>
          <w:rFonts w:ascii="Meiryo UI" w:eastAsia="Meiryo UI" w:hAnsi="Meiryo UI"/>
          <w:b/>
          <w:sz w:val="20"/>
          <w:szCs w:val="20"/>
        </w:rPr>
      </w:pPr>
      <w:r>
        <w:rPr>
          <w:rFonts w:ascii="Meiryo UI" w:eastAsia="Meiryo UI" w:hAnsi="Meiryo UI" w:hint="eastAsia"/>
          <w:b/>
          <w:sz w:val="20"/>
          <w:szCs w:val="20"/>
        </w:rPr>
        <w:t>（</w:t>
      </w:r>
      <w:r w:rsidR="006661F0">
        <w:rPr>
          <w:rFonts w:ascii="Meiryo UI" w:eastAsia="Meiryo UI" w:hAnsi="Meiryo UI" w:hint="eastAsia"/>
          <w:b/>
          <w:sz w:val="20"/>
          <w:szCs w:val="20"/>
        </w:rPr>
        <w:t>Association use</w:t>
      </w:r>
      <w:r>
        <w:rPr>
          <w:rFonts w:ascii="Meiryo UI" w:eastAsia="Meiryo UI" w:hAnsi="Meiryo UI" w:hint="eastAsia"/>
          <w:b/>
          <w:sz w:val="20"/>
          <w:szCs w:val="2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6762C4" w:rsidRPr="00B41F46" w14:paraId="1C459BB6" w14:textId="77777777" w:rsidTr="00437C5C">
        <w:tc>
          <w:tcPr>
            <w:tcW w:w="4503" w:type="dxa"/>
          </w:tcPr>
          <w:p w14:paraId="313368BB" w14:textId="739A35E3" w:rsidR="006762C4" w:rsidRPr="00B41F46" w:rsidRDefault="006661F0" w:rsidP="006762C4">
            <w:pPr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sz w:val="20"/>
                <w:szCs w:val="20"/>
              </w:rPr>
              <w:t>Date</w:t>
            </w:r>
          </w:p>
        </w:tc>
      </w:tr>
      <w:tr w:rsidR="006762C4" w:rsidRPr="00B41F46" w14:paraId="651B1C42" w14:textId="77777777" w:rsidTr="00991934">
        <w:tc>
          <w:tcPr>
            <w:tcW w:w="4503" w:type="dxa"/>
          </w:tcPr>
          <w:p w14:paraId="0E9429FA" w14:textId="2A387662" w:rsidR="006762C4" w:rsidRPr="00B41F46" w:rsidRDefault="006661F0" w:rsidP="006762C4">
            <w:pPr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/>
                <w:b/>
                <w:sz w:val="20"/>
                <w:szCs w:val="20"/>
              </w:rPr>
              <w:t>D</w:t>
            </w:r>
            <w:r>
              <w:rPr>
                <w:rFonts w:ascii="Meiryo UI" w:eastAsia="Meiryo UI" w:hAnsi="Meiryo UI" w:hint="eastAsia"/>
                <w:b/>
                <w:sz w:val="20"/>
                <w:szCs w:val="20"/>
              </w:rPr>
              <w:t>ay:    , Month:    , Year:</w:t>
            </w:r>
          </w:p>
        </w:tc>
      </w:tr>
    </w:tbl>
    <w:p w14:paraId="5C17F1E8" w14:textId="77777777" w:rsidR="00F81662" w:rsidRPr="006A1AAE" w:rsidRDefault="00F81662" w:rsidP="00617607">
      <w:pPr>
        <w:ind w:right="723"/>
        <w:jc w:val="left"/>
        <w:rPr>
          <w:rFonts w:ascii="Meiryo UI" w:eastAsia="Meiryo UI" w:hAnsi="Meiryo UI"/>
          <w:b/>
          <w:sz w:val="20"/>
          <w:szCs w:val="20"/>
        </w:rPr>
      </w:pPr>
    </w:p>
    <w:sectPr w:rsidR="00F81662" w:rsidRPr="006A1AAE">
      <w:footerReference w:type="default" r:id="rId7"/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C1DAF" w14:textId="77777777" w:rsidR="00E93D81" w:rsidRDefault="00E93D81">
      <w:r>
        <w:separator/>
      </w:r>
    </w:p>
  </w:endnote>
  <w:endnote w:type="continuationSeparator" w:id="0">
    <w:p w14:paraId="1F542C65" w14:textId="77777777" w:rsidR="00E93D81" w:rsidRDefault="00E9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6CFF6" w14:textId="5AE99453" w:rsidR="006A1AAE" w:rsidRPr="00C31830" w:rsidRDefault="006661F0" w:rsidP="00EF7896">
    <w:pPr>
      <w:pStyle w:val="a5"/>
      <w:jc w:val="right"/>
      <w:rPr>
        <w:rFonts w:ascii="Meiryo UI" w:eastAsia="Meiryo UI" w:hAnsi="Meiryo UI"/>
      </w:rPr>
    </w:pPr>
    <w:r>
      <w:rPr>
        <w:rFonts w:ascii="Meiryo UI" w:eastAsia="Meiryo UI" w:hAnsi="Meiryo UI" w:hint="eastAsia"/>
      </w:rPr>
      <w:t>Format: Sept. ,2024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B8AD5" w14:textId="77777777" w:rsidR="00E93D81" w:rsidRDefault="00E93D81">
      <w:r>
        <w:separator/>
      </w:r>
    </w:p>
  </w:footnote>
  <w:footnote w:type="continuationSeparator" w:id="0">
    <w:p w14:paraId="691E7817" w14:textId="77777777" w:rsidR="00E93D81" w:rsidRDefault="00E93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3324"/>
    <w:multiLevelType w:val="hybridMultilevel"/>
    <w:tmpl w:val="9A5C3E9A"/>
    <w:lvl w:ilvl="0" w:tplc="A364C2B2">
      <w:start w:val="2"/>
      <w:numFmt w:val="decimal"/>
      <w:lvlText w:val="%1."/>
      <w:lvlJc w:val="left"/>
      <w:pPr>
        <w:tabs>
          <w:tab w:val="num" w:pos="1935"/>
        </w:tabs>
        <w:ind w:left="193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" w15:restartNumberingAfterBreak="0">
    <w:nsid w:val="0F8344DB"/>
    <w:multiLevelType w:val="hybridMultilevel"/>
    <w:tmpl w:val="D7EE4790"/>
    <w:lvl w:ilvl="0" w:tplc="FB9294B8">
      <w:start w:val="2"/>
      <w:numFmt w:val="decimal"/>
      <w:lvlText w:val="%1."/>
      <w:lvlJc w:val="left"/>
      <w:pPr>
        <w:tabs>
          <w:tab w:val="num" w:pos="1935"/>
        </w:tabs>
        <w:ind w:left="193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" w15:restartNumberingAfterBreak="0">
    <w:nsid w:val="149A038C"/>
    <w:multiLevelType w:val="hybridMultilevel"/>
    <w:tmpl w:val="14F0A0BC"/>
    <w:lvl w:ilvl="0" w:tplc="7E9CC9B2">
      <w:start w:val="1"/>
      <w:numFmt w:val="decimal"/>
      <w:lvlText w:val="第%1条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81368AB"/>
    <w:multiLevelType w:val="hybridMultilevel"/>
    <w:tmpl w:val="E38874C8"/>
    <w:lvl w:ilvl="0" w:tplc="C2828196">
      <w:start w:val="2"/>
      <w:numFmt w:val="decimal"/>
      <w:lvlText w:val="%1."/>
      <w:lvlJc w:val="left"/>
      <w:pPr>
        <w:tabs>
          <w:tab w:val="num" w:pos="1935"/>
        </w:tabs>
        <w:ind w:left="1935" w:hanging="675"/>
      </w:pPr>
      <w:rPr>
        <w:rFonts w:hint="default"/>
      </w:rPr>
    </w:lvl>
    <w:lvl w:ilvl="1" w:tplc="A06AAAAA">
      <w:start w:val="2"/>
      <w:numFmt w:val="decimal"/>
      <w:lvlText w:val="%2."/>
      <w:lvlJc w:val="left"/>
      <w:pPr>
        <w:tabs>
          <w:tab w:val="num" w:pos="2355"/>
        </w:tabs>
        <w:ind w:left="2355" w:hanging="67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 w16cid:durableId="519244344">
    <w:abstractNumId w:val="2"/>
  </w:num>
  <w:num w:numId="2" w16cid:durableId="881089871">
    <w:abstractNumId w:val="0"/>
  </w:num>
  <w:num w:numId="3" w16cid:durableId="1942684181">
    <w:abstractNumId w:val="3"/>
  </w:num>
  <w:num w:numId="4" w16cid:durableId="506528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4961"/>
    <w:rsid w:val="000257FA"/>
    <w:rsid w:val="00042E77"/>
    <w:rsid w:val="000F001D"/>
    <w:rsid w:val="00123C7F"/>
    <w:rsid w:val="00173795"/>
    <w:rsid w:val="001F5CB0"/>
    <w:rsid w:val="002A26B2"/>
    <w:rsid w:val="002B6E02"/>
    <w:rsid w:val="002C5B66"/>
    <w:rsid w:val="002F5159"/>
    <w:rsid w:val="00300DD6"/>
    <w:rsid w:val="00324918"/>
    <w:rsid w:val="00356D53"/>
    <w:rsid w:val="00385AFA"/>
    <w:rsid w:val="003A2A2C"/>
    <w:rsid w:val="003A2B5A"/>
    <w:rsid w:val="003F4961"/>
    <w:rsid w:val="00400045"/>
    <w:rsid w:val="00430AEA"/>
    <w:rsid w:val="00470A36"/>
    <w:rsid w:val="00475130"/>
    <w:rsid w:val="004A0A7B"/>
    <w:rsid w:val="005068C6"/>
    <w:rsid w:val="00542713"/>
    <w:rsid w:val="005662A9"/>
    <w:rsid w:val="005678CC"/>
    <w:rsid w:val="005A0093"/>
    <w:rsid w:val="005B4618"/>
    <w:rsid w:val="005B619A"/>
    <w:rsid w:val="005F149D"/>
    <w:rsid w:val="005F24BC"/>
    <w:rsid w:val="00617607"/>
    <w:rsid w:val="006661F0"/>
    <w:rsid w:val="006762C4"/>
    <w:rsid w:val="00693F6E"/>
    <w:rsid w:val="006A1AAE"/>
    <w:rsid w:val="006E01C6"/>
    <w:rsid w:val="00716B1D"/>
    <w:rsid w:val="007A18A8"/>
    <w:rsid w:val="007C7605"/>
    <w:rsid w:val="007E77B4"/>
    <w:rsid w:val="00892201"/>
    <w:rsid w:val="008C3FEF"/>
    <w:rsid w:val="008C6B72"/>
    <w:rsid w:val="00926E62"/>
    <w:rsid w:val="00951053"/>
    <w:rsid w:val="00961D51"/>
    <w:rsid w:val="0099755F"/>
    <w:rsid w:val="009C34F0"/>
    <w:rsid w:val="009C4773"/>
    <w:rsid w:val="00A17339"/>
    <w:rsid w:val="00A34D07"/>
    <w:rsid w:val="00A577C6"/>
    <w:rsid w:val="00A945AB"/>
    <w:rsid w:val="00AB3443"/>
    <w:rsid w:val="00B05B0F"/>
    <w:rsid w:val="00B41F46"/>
    <w:rsid w:val="00B77E48"/>
    <w:rsid w:val="00BE7C20"/>
    <w:rsid w:val="00C17F0D"/>
    <w:rsid w:val="00C22700"/>
    <w:rsid w:val="00C258AE"/>
    <w:rsid w:val="00C31830"/>
    <w:rsid w:val="00C31A32"/>
    <w:rsid w:val="00C4348C"/>
    <w:rsid w:val="00C957E4"/>
    <w:rsid w:val="00CA6D2E"/>
    <w:rsid w:val="00CD6C32"/>
    <w:rsid w:val="00DE71E8"/>
    <w:rsid w:val="00E93D81"/>
    <w:rsid w:val="00EF7896"/>
    <w:rsid w:val="00F633B3"/>
    <w:rsid w:val="00F80002"/>
    <w:rsid w:val="00F81662"/>
    <w:rsid w:val="00FA7B74"/>
    <w:rsid w:val="00FE0113"/>
    <w:rsid w:val="00FF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B6A78"/>
  <w15:chartTrackingRefBased/>
  <w15:docId w15:val="{5779D3DB-26CF-4E9E-BACB-AD3CFA2B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pace">
    <w:name w:val="space"/>
    <w:basedOn w:val="a"/>
    <w:pPr>
      <w:widowControl/>
      <w:spacing w:before="100" w:beforeAutospacing="1" w:after="100" w:afterAutospacing="1" w:line="375" w:lineRule="atLeast"/>
      <w:jc w:val="left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space1">
    <w:name w:val="space1"/>
    <w:rPr>
      <w:sz w:val="18"/>
      <w:szCs w:val="18"/>
    </w:rPr>
  </w:style>
  <w:style w:type="paragraph" w:customStyle="1" w:styleId="a3">
    <w:name w:val="トスワード"/>
    <w:pPr>
      <w:widowControl w:val="0"/>
      <w:autoSpaceDE w:val="0"/>
      <w:autoSpaceDN w:val="0"/>
      <w:adjustRightInd w:val="0"/>
      <w:spacing w:line="300" w:lineRule="atLeast"/>
    </w:pPr>
    <w:rPr>
      <w:rFonts w:ascii="ＭＳ 明朝"/>
      <w:spacing w:val="-2"/>
      <w:sz w:val="19"/>
    </w:rPr>
  </w:style>
  <w:style w:type="paragraph" w:styleId="a4">
    <w:name w:val="header"/>
    <w:basedOn w:val="a"/>
    <w:rsid w:val="00430AE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30AE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30AEA"/>
  </w:style>
  <w:style w:type="paragraph" w:styleId="a7">
    <w:name w:val="Balloon Text"/>
    <w:basedOn w:val="a"/>
    <w:link w:val="a8"/>
    <w:rsid w:val="00300DD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300DD6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6A1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5A0093"/>
    <w:rPr>
      <w:color w:val="467886"/>
      <w:u w:val="single"/>
    </w:rPr>
  </w:style>
  <w:style w:type="character" w:styleId="ab">
    <w:name w:val="Unresolved Mention"/>
    <w:uiPriority w:val="99"/>
    <w:semiHidden/>
    <w:unhideWhenUsed/>
    <w:rsid w:val="005A0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日本インダストリアルイメージング協会</vt:lpstr>
      <vt:lpstr>日本インダストリアルイメージング協会</vt:lpstr>
    </vt:vector>
  </TitlesOfParts>
  <Company>SYMCO CORPORATION</Company>
  <LinksUpToDate>false</LinksUpToDate>
  <CharactersWithSpaces>698</CharactersWithSpaces>
  <SharedDoc>false</SharedDoc>
  <HLinks>
    <vt:vector size="6" baseType="variant">
      <vt:variant>
        <vt:i4>4194416</vt:i4>
      </vt:variant>
      <vt:variant>
        <vt:i4>0</vt:i4>
      </vt:variant>
      <vt:variant>
        <vt:i4>0</vt:i4>
      </vt:variant>
      <vt:variant>
        <vt:i4>5</vt:i4>
      </vt:variant>
      <vt:variant>
        <vt:lpwstr>http://jiia.org/other/contact_form/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日本インダストリアルイメージング協会</dc:title>
  <dc:subject/>
  <dc:creator>S.Kiura</dc:creator>
  <cp:keywords/>
  <cp:lastModifiedBy>JIIA事務局</cp:lastModifiedBy>
  <cp:revision>8</cp:revision>
  <cp:lastPrinted>2006-12-29T05:23:00Z</cp:lastPrinted>
  <dcterms:created xsi:type="dcterms:W3CDTF">2024-09-22T08:51:00Z</dcterms:created>
  <dcterms:modified xsi:type="dcterms:W3CDTF">2025-11-24T01:48:00Z</dcterms:modified>
</cp:coreProperties>
</file>